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3607"/>
        <w:gridCol w:w="3608"/>
        <w:gridCol w:w="3608"/>
      </w:tblGrid>
      <w:tr w:rsidR="00275E73" w14:paraId="01AC6948" w14:textId="77777777" w:rsidTr="005667DC">
        <w:trPr>
          <w:trHeight w:val="415"/>
        </w:trPr>
        <w:tc>
          <w:tcPr>
            <w:tcW w:w="3607" w:type="dxa"/>
          </w:tcPr>
          <w:p w14:paraId="0F2D94A4" w14:textId="77777777" w:rsidR="00275E73" w:rsidRDefault="00275E73" w:rsidP="00275E73">
            <w:pPr>
              <w:jc w:val="center"/>
            </w:pPr>
            <w:r w:rsidRPr="008B38E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Date-Closures</w:t>
            </w:r>
          </w:p>
        </w:tc>
        <w:tc>
          <w:tcPr>
            <w:tcW w:w="3608" w:type="dxa"/>
          </w:tcPr>
          <w:p w14:paraId="62AC12FF" w14:textId="77777777" w:rsidR="00275E73" w:rsidRDefault="00275E73" w:rsidP="00275E73">
            <w:pPr>
              <w:jc w:val="center"/>
            </w:pPr>
            <w:r w:rsidRPr="008B38E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608" w:type="dxa"/>
          </w:tcPr>
          <w:p w14:paraId="7E619C0C" w14:textId="77777777" w:rsidR="00275E73" w:rsidRDefault="00275E73" w:rsidP="00275E73">
            <w:pPr>
              <w:jc w:val="center"/>
            </w:pPr>
            <w:r w:rsidRPr="008B38E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</w:t>
            </w:r>
          </w:p>
        </w:tc>
      </w:tr>
      <w:tr w:rsidR="00275E73" w14:paraId="7B37D57B" w14:textId="77777777" w:rsidTr="005667DC">
        <w:trPr>
          <w:trHeight w:val="427"/>
        </w:trPr>
        <w:tc>
          <w:tcPr>
            <w:tcW w:w="3607" w:type="dxa"/>
          </w:tcPr>
          <w:p w14:paraId="4E4F9871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Courier New" w:hAnsi="Times New Roman" w:cs="Times New Roman"/>
                <w:sz w:val="36"/>
                <w:szCs w:val="36"/>
              </w:rPr>
              <w:t>July 4, 202</w:t>
            </w:r>
            <w:r w:rsidR="006E52B6">
              <w:rPr>
                <w:rFonts w:ascii="Times New Roman" w:eastAsia="Courier New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08" w:type="dxa"/>
          </w:tcPr>
          <w:p w14:paraId="5E98041D" w14:textId="77777777" w:rsidR="00275E73" w:rsidRPr="00EC5204" w:rsidRDefault="006E52B6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3608" w:type="dxa"/>
          </w:tcPr>
          <w:p w14:paraId="08E2ADF2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Independence Day</w:t>
            </w:r>
          </w:p>
        </w:tc>
      </w:tr>
      <w:tr w:rsidR="00275E73" w14:paraId="6B83B536" w14:textId="77777777" w:rsidTr="005667DC">
        <w:trPr>
          <w:trHeight w:val="415"/>
        </w:trPr>
        <w:tc>
          <w:tcPr>
            <w:tcW w:w="3607" w:type="dxa"/>
          </w:tcPr>
          <w:p w14:paraId="2805D535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Courier New" w:hAnsi="Times New Roman" w:cs="Times New Roman"/>
                <w:sz w:val="36"/>
                <w:szCs w:val="36"/>
              </w:rPr>
              <w:t>August 2</w:t>
            </w:r>
            <w:r w:rsidR="006E52B6">
              <w:rPr>
                <w:rFonts w:ascii="Times New Roman" w:eastAsia="Courier New" w:hAnsi="Times New Roman" w:cs="Times New Roman"/>
                <w:sz w:val="36"/>
                <w:szCs w:val="36"/>
              </w:rPr>
              <w:t>8</w:t>
            </w:r>
            <w:r w:rsidRPr="00EC5204">
              <w:rPr>
                <w:rFonts w:ascii="Times New Roman" w:eastAsia="Courier New" w:hAnsi="Times New Roman" w:cs="Times New Roman"/>
                <w:sz w:val="36"/>
                <w:szCs w:val="36"/>
                <w:vertAlign w:val="superscript"/>
              </w:rPr>
              <w:t>th</w:t>
            </w:r>
            <w:r w:rsidRPr="00EC5204">
              <w:rPr>
                <w:rFonts w:ascii="Times New Roman" w:eastAsia="Courier New" w:hAnsi="Times New Roman" w:cs="Times New Roman"/>
                <w:sz w:val="36"/>
                <w:szCs w:val="36"/>
              </w:rPr>
              <w:t xml:space="preserve"> and </w:t>
            </w:r>
            <w:r w:rsidR="006E52B6">
              <w:rPr>
                <w:rFonts w:ascii="Times New Roman" w:eastAsia="Courier New" w:hAnsi="Times New Roman" w:cs="Times New Roman"/>
                <w:sz w:val="36"/>
                <w:szCs w:val="36"/>
              </w:rPr>
              <w:t>29</w:t>
            </w:r>
            <w:r w:rsidRPr="00EC5204">
              <w:rPr>
                <w:rFonts w:ascii="Times New Roman" w:eastAsia="Courier New" w:hAnsi="Times New Roman" w:cs="Times New Roman"/>
                <w:sz w:val="36"/>
                <w:szCs w:val="36"/>
              </w:rPr>
              <w:t>th</w:t>
            </w:r>
          </w:p>
        </w:tc>
        <w:tc>
          <w:tcPr>
            <w:tcW w:w="3608" w:type="dxa"/>
          </w:tcPr>
          <w:p w14:paraId="02D1201C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 &amp; Tuesday</w:t>
            </w:r>
          </w:p>
        </w:tc>
        <w:tc>
          <w:tcPr>
            <w:tcW w:w="3608" w:type="dxa"/>
          </w:tcPr>
          <w:p w14:paraId="2BC97B16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Professional Dev.</w:t>
            </w:r>
          </w:p>
        </w:tc>
      </w:tr>
      <w:tr w:rsidR="00275E73" w14:paraId="645E5604" w14:textId="77777777" w:rsidTr="005667DC">
        <w:trPr>
          <w:trHeight w:val="415"/>
        </w:trPr>
        <w:tc>
          <w:tcPr>
            <w:tcW w:w="3607" w:type="dxa"/>
          </w:tcPr>
          <w:p w14:paraId="36CBCEA1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September 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08" w:type="dxa"/>
          </w:tcPr>
          <w:p w14:paraId="43C2D3A0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243D7280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Labor Day</w:t>
            </w:r>
          </w:p>
        </w:tc>
      </w:tr>
      <w:tr w:rsidR="00275E73" w14:paraId="6652A73E" w14:textId="77777777" w:rsidTr="005667DC">
        <w:trPr>
          <w:trHeight w:val="842"/>
        </w:trPr>
        <w:tc>
          <w:tcPr>
            <w:tcW w:w="3607" w:type="dxa"/>
          </w:tcPr>
          <w:p w14:paraId="1216B62A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October 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08" w:type="dxa"/>
          </w:tcPr>
          <w:p w14:paraId="0C573384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086002A8" w14:textId="2D479519" w:rsidR="00275E73" w:rsidRPr="00EC5204" w:rsidRDefault="005667DC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Indigenous Peoples’ </w:t>
            </w:r>
            <w:r w:rsidR="00EC5204" w:rsidRPr="00EC5204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</w:tr>
      <w:tr w:rsidR="00275E73" w14:paraId="0DFDC590" w14:textId="77777777" w:rsidTr="005667DC">
        <w:trPr>
          <w:trHeight w:val="415"/>
        </w:trPr>
        <w:tc>
          <w:tcPr>
            <w:tcW w:w="3607" w:type="dxa"/>
          </w:tcPr>
          <w:p w14:paraId="0BE6E8EB" w14:textId="77777777" w:rsidR="00275E73" w:rsidRPr="00EC5204" w:rsidRDefault="00275E73" w:rsidP="005667DC">
            <w:pPr>
              <w:tabs>
                <w:tab w:val="left" w:pos="1800"/>
              </w:tabs>
              <w:ind w:left="1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November 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08" w:type="dxa"/>
          </w:tcPr>
          <w:p w14:paraId="3482285C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3608" w:type="dxa"/>
          </w:tcPr>
          <w:p w14:paraId="0053129D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Veteran’s Day</w:t>
            </w:r>
          </w:p>
        </w:tc>
      </w:tr>
      <w:tr w:rsidR="00275E73" w14:paraId="367CC251" w14:textId="77777777" w:rsidTr="005667DC">
        <w:trPr>
          <w:trHeight w:val="427"/>
        </w:trPr>
        <w:tc>
          <w:tcPr>
            <w:tcW w:w="3607" w:type="dxa"/>
          </w:tcPr>
          <w:p w14:paraId="5B90E574" w14:textId="76474A93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November 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&amp; 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08" w:type="dxa"/>
          </w:tcPr>
          <w:p w14:paraId="60BF6790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Thursday &amp; Friday</w:t>
            </w:r>
          </w:p>
        </w:tc>
        <w:tc>
          <w:tcPr>
            <w:tcW w:w="3608" w:type="dxa"/>
          </w:tcPr>
          <w:p w14:paraId="29F4FC38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Thanksgiving Break</w:t>
            </w:r>
          </w:p>
        </w:tc>
      </w:tr>
      <w:tr w:rsidR="00275E73" w14:paraId="1C5E3558" w14:textId="77777777" w:rsidTr="005667DC">
        <w:trPr>
          <w:trHeight w:val="584"/>
        </w:trPr>
        <w:tc>
          <w:tcPr>
            <w:tcW w:w="3607" w:type="dxa"/>
          </w:tcPr>
          <w:p w14:paraId="48439042" w14:textId="3F75C3FE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December 2</w:t>
            </w:r>
            <w:r w:rsidR="005667DC">
              <w:rPr>
                <w:rFonts w:ascii="Times New Roman" w:hAnsi="Times New Roman" w:cs="Times New Roman"/>
                <w:sz w:val="36"/>
                <w:szCs w:val="36"/>
              </w:rPr>
              <w:t>5-29, 2023</w:t>
            </w:r>
          </w:p>
        </w:tc>
        <w:tc>
          <w:tcPr>
            <w:tcW w:w="3608" w:type="dxa"/>
          </w:tcPr>
          <w:p w14:paraId="6302013A" w14:textId="25DC19F5" w:rsidR="00275E73" w:rsidRPr="00EC5204" w:rsidRDefault="006E52B6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  <w:r w:rsidR="00EC5204" w:rsidRPr="00EC520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7D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C5204" w:rsidRPr="00EC520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7DC">
              <w:rPr>
                <w:rFonts w:ascii="Times New Roman" w:hAnsi="Times New Roman" w:cs="Times New Roman"/>
                <w:sz w:val="36"/>
                <w:szCs w:val="36"/>
              </w:rPr>
              <w:t>Frida</w:t>
            </w:r>
            <w:r w:rsidR="005E3D88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3608" w:type="dxa"/>
          </w:tcPr>
          <w:p w14:paraId="5EF5F253" w14:textId="74452700" w:rsidR="005667DC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Winter Holiday Break</w:t>
            </w:r>
          </w:p>
        </w:tc>
      </w:tr>
      <w:tr w:rsidR="005667DC" w14:paraId="4F12B1BF" w14:textId="77777777" w:rsidTr="005667DC">
        <w:trPr>
          <w:trHeight w:val="415"/>
        </w:trPr>
        <w:tc>
          <w:tcPr>
            <w:tcW w:w="3607" w:type="dxa"/>
          </w:tcPr>
          <w:p w14:paraId="46F8A647" w14:textId="38042FBA" w:rsidR="005667DC" w:rsidRPr="00EC5204" w:rsidRDefault="005667DC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January 1, 2024</w:t>
            </w:r>
          </w:p>
        </w:tc>
        <w:tc>
          <w:tcPr>
            <w:tcW w:w="3608" w:type="dxa"/>
          </w:tcPr>
          <w:p w14:paraId="4C0FDA3E" w14:textId="45A1C04C" w:rsidR="005667DC" w:rsidRDefault="005667DC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17345E4F" w14:textId="69EC1AC0" w:rsidR="005667DC" w:rsidRPr="00EC5204" w:rsidRDefault="005667DC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New Year’s Day</w:t>
            </w:r>
          </w:p>
        </w:tc>
      </w:tr>
      <w:tr w:rsidR="00275E73" w14:paraId="763717B4" w14:textId="77777777" w:rsidTr="005667DC">
        <w:trPr>
          <w:trHeight w:val="415"/>
        </w:trPr>
        <w:tc>
          <w:tcPr>
            <w:tcW w:w="3607" w:type="dxa"/>
          </w:tcPr>
          <w:p w14:paraId="6531269E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January 1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08" w:type="dxa"/>
          </w:tcPr>
          <w:p w14:paraId="29A35756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7A5A5335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Martin L. King Day</w:t>
            </w:r>
          </w:p>
        </w:tc>
      </w:tr>
      <w:tr w:rsidR="00275E73" w14:paraId="3E90A99F" w14:textId="77777777" w:rsidTr="005667DC">
        <w:trPr>
          <w:trHeight w:val="427"/>
        </w:trPr>
        <w:tc>
          <w:tcPr>
            <w:tcW w:w="3607" w:type="dxa"/>
          </w:tcPr>
          <w:p w14:paraId="3A95538B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February 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19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3608" w:type="dxa"/>
          </w:tcPr>
          <w:p w14:paraId="0DB2DEC8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2219459F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President’s Day</w:t>
            </w:r>
          </w:p>
        </w:tc>
      </w:tr>
      <w:tr w:rsidR="00275E73" w14:paraId="4184511B" w14:textId="77777777" w:rsidTr="005667DC">
        <w:trPr>
          <w:trHeight w:val="415"/>
        </w:trPr>
        <w:tc>
          <w:tcPr>
            <w:tcW w:w="3607" w:type="dxa"/>
          </w:tcPr>
          <w:p w14:paraId="4EC80FD4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April 1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08" w:type="dxa"/>
          </w:tcPr>
          <w:p w14:paraId="6C141466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595F8BD5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Patriot’s Day</w:t>
            </w:r>
          </w:p>
        </w:tc>
      </w:tr>
      <w:tr w:rsidR="00275E73" w14:paraId="2BD33BE3" w14:textId="77777777" w:rsidTr="005667DC">
        <w:trPr>
          <w:trHeight w:val="415"/>
        </w:trPr>
        <w:tc>
          <w:tcPr>
            <w:tcW w:w="3607" w:type="dxa"/>
          </w:tcPr>
          <w:p w14:paraId="0C2853C6" w14:textId="77777777" w:rsidR="00275E73" w:rsidRPr="00EC5204" w:rsidRDefault="00275E73" w:rsidP="005667DC">
            <w:pPr>
              <w:tabs>
                <w:tab w:val="left" w:pos="180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May 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08" w:type="dxa"/>
          </w:tcPr>
          <w:p w14:paraId="02229A0A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047C3393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Memorial Day</w:t>
            </w:r>
          </w:p>
        </w:tc>
      </w:tr>
      <w:tr w:rsidR="00275E73" w14:paraId="4B903244" w14:textId="77777777" w:rsidTr="005667DC">
        <w:trPr>
          <w:trHeight w:val="415"/>
        </w:trPr>
        <w:tc>
          <w:tcPr>
            <w:tcW w:w="3607" w:type="dxa"/>
          </w:tcPr>
          <w:p w14:paraId="61AD47C0" w14:textId="77777777" w:rsidR="00275E73" w:rsidRPr="00EC5204" w:rsidRDefault="00275E73" w:rsidP="005667DC">
            <w:pPr>
              <w:tabs>
                <w:tab w:val="left" w:pos="1800"/>
              </w:tabs>
              <w:jc w:val="center"/>
              <w:rPr>
                <w:sz w:val="36"/>
                <w:szCs w:val="36"/>
              </w:rPr>
            </w:pPr>
            <w:r w:rsidRPr="00EC5204">
              <w:rPr>
                <w:rFonts w:ascii="Times New Roman" w:eastAsia="Times New Roman" w:hAnsi="Times New Roman" w:cs="Times New Roman"/>
                <w:sz w:val="36"/>
                <w:szCs w:val="36"/>
              </w:rPr>
              <w:t>June 19, 202</w:t>
            </w:r>
            <w:r w:rsidR="006E52B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08" w:type="dxa"/>
          </w:tcPr>
          <w:p w14:paraId="4FA6689A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608" w:type="dxa"/>
          </w:tcPr>
          <w:p w14:paraId="3E07C7FE" w14:textId="77777777" w:rsidR="00275E73" w:rsidRPr="00EC5204" w:rsidRDefault="00EC5204" w:rsidP="005667D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04">
              <w:rPr>
                <w:rFonts w:ascii="Times New Roman" w:hAnsi="Times New Roman" w:cs="Times New Roman"/>
                <w:sz w:val="36"/>
                <w:szCs w:val="36"/>
              </w:rPr>
              <w:t>Juneteenth</w:t>
            </w:r>
          </w:p>
        </w:tc>
      </w:tr>
    </w:tbl>
    <w:p w14:paraId="75E5301E" w14:textId="77777777" w:rsidR="00FD4E6A" w:rsidRDefault="00501CBC" w:rsidP="005667DC">
      <w:pPr>
        <w:tabs>
          <w:tab w:val="left" w:pos="1800"/>
        </w:tabs>
      </w:pPr>
    </w:p>
    <w:p w14:paraId="7473F1CC" w14:textId="77777777" w:rsidR="00EC5204" w:rsidRDefault="00EC5204"/>
    <w:p w14:paraId="1F10058A" w14:textId="77777777" w:rsidR="00EC5204" w:rsidRPr="00EC5204" w:rsidRDefault="00EC5204" w:rsidP="00EC5204">
      <w:pPr>
        <w:spacing w:after="0" w:line="224" w:lineRule="auto"/>
        <w:jc w:val="center"/>
        <w:rPr>
          <w:b/>
          <w:bCs/>
          <w:color w:val="FF0000"/>
          <w:sz w:val="48"/>
          <w:szCs w:val="48"/>
        </w:rPr>
      </w:pPr>
      <w:r w:rsidRPr="00EC52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CKH is CLOSED when the Carlisle Public School is closed for snow and/or another weather-related circumstance, i.e., ice storm.</w:t>
      </w:r>
    </w:p>
    <w:p w14:paraId="44B13E4C" w14:textId="77777777" w:rsidR="00EC5204" w:rsidRPr="00EC5204" w:rsidRDefault="00EC5204" w:rsidP="00EC5204">
      <w:pPr>
        <w:jc w:val="center"/>
        <w:rPr>
          <w:sz w:val="48"/>
          <w:szCs w:val="48"/>
        </w:rPr>
      </w:pPr>
    </w:p>
    <w:sectPr w:rsidR="00EC5204" w:rsidRPr="00EC5204" w:rsidSect="00B711EA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24D5" w14:textId="77777777" w:rsidR="00821F28" w:rsidRDefault="00821F28" w:rsidP="00275E73">
      <w:pPr>
        <w:spacing w:after="0" w:line="240" w:lineRule="auto"/>
      </w:pPr>
      <w:r>
        <w:separator/>
      </w:r>
    </w:p>
  </w:endnote>
  <w:endnote w:type="continuationSeparator" w:id="0">
    <w:p w14:paraId="32A4D835" w14:textId="77777777" w:rsidR="00821F28" w:rsidRDefault="00821F28" w:rsidP="0027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82B" w14:textId="77777777" w:rsidR="00821F28" w:rsidRDefault="00821F28" w:rsidP="00275E73">
      <w:pPr>
        <w:spacing w:after="0" w:line="240" w:lineRule="auto"/>
      </w:pPr>
      <w:r>
        <w:separator/>
      </w:r>
    </w:p>
  </w:footnote>
  <w:footnote w:type="continuationSeparator" w:id="0">
    <w:p w14:paraId="2641F848" w14:textId="77777777" w:rsidR="00821F28" w:rsidRDefault="00821F28" w:rsidP="0027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503" w14:textId="77777777" w:rsidR="00275E73" w:rsidRDefault="00275E73" w:rsidP="00EC5204">
    <w:pPr>
      <w:spacing w:after="0"/>
      <w:ind w:left="2413"/>
      <w:rPr>
        <w:rFonts w:ascii="Times New Roman" w:hAnsi="Times New Roman" w:cs="Times New Roman"/>
        <w:sz w:val="40"/>
      </w:rPr>
    </w:pPr>
    <w:r w:rsidRPr="008B38E6">
      <w:rPr>
        <w:rFonts w:ascii="Times New Roman" w:hAnsi="Times New Roman" w:cs="Times New Roman"/>
        <w:sz w:val="40"/>
      </w:rPr>
      <w:t>CKH HOLIDAY/CLOSURE SCHEDULE</w:t>
    </w:r>
  </w:p>
  <w:p w14:paraId="30455DEE" w14:textId="77777777" w:rsidR="00EC5204" w:rsidRDefault="00EC5204" w:rsidP="00EC5204">
    <w:pPr>
      <w:spacing w:after="0"/>
      <w:ind w:left="2413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 xml:space="preserve">               202</w:t>
    </w:r>
    <w:r w:rsidR="006E52B6">
      <w:rPr>
        <w:rFonts w:ascii="Times New Roman" w:hAnsi="Times New Roman" w:cs="Times New Roman"/>
        <w:sz w:val="40"/>
      </w:rPr>
      <w:t>3</w:t>
    </w:r>
    <w:r>
      <w:rPr>
        <w:rFonts w:ascii="Times New Roman" w:hAnsi="Times New Roman" w:cs="Times New Roman"/>
        <w:sz w:val="40"/>
      </w:rPr>
      <w:t>-202</w:t>
    </w:r>
    <w:r w:rsidR="006E52B6">
      <w:rPr>
        <w:rFonts w:ascii="Times New Roman" w:hAnsi="Times New Roman" w:cs="Times New Roman"/>
        <w:sz w:val="40"/>
      </w:rPr>
      <w:t>4</w:t>
    </w:r>
    <w:r>
      <w:rPr>
        <w:rFonts w:ascii="Times New Roman" w:hAnsi="Times New Roman" w:cs="Times New Roman"/>
        <w:sz w:val="40"/>
      </w:rPr>
      <w:t xml:space="preserve"> School Year</w:t>
    </w:r>
  </w:p>
  <w:p w14:paraId="70314521" w14:textId="77777777" w:rsidR="00EC5204" w:rsidRDefault="00EC5204" w:rsidP="00EC5204">
    <w:pPr>
      <w:spacing w:after="0"/>
      <w:ind w:left="24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73"/>
    <w:rsid w:val="00162EB1"/>
    <w:rsid w:val="00275E73"/>
    <w:rsid w:val="00501CBC"/>
    <w:rsid w:val="005667DC"/>
    <w:rsid w:val="005E3D88"/>
    <w:rsid w:val="005F1F1A"/>
    <w:rsid w:val="006E52B6"/>
    <w:rsid w:val="007901C5"/>
    <w:rsid w:val="00821F28"/>
    <w:rsid w:val="00887F7C"/>
    <w:rsid w:val="00B711EA"/>
    <w:rsid w:val="00E55A1C"/>
    <w:rsid w:val="00EC5204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1C3B"/>
  <w15:chartTrackingRefBased/>
  <w15:docId w15:val="{684C66FE-7C1E-4B44-9C1F-9A04D7C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73"/>
  </w:style>
  <w:style w:type="paragraph" w:styleId="Footer">
    <w:name w:val="footer"/>
    <w:basedOn w:val="Normal"/>
    <w:link w:val="FooterChar"/>
    <w:uiPriority w:val="99"/>
    <w:unhideWhenUsed/>
    <w:rsid w:val="0027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73"/>
  </w:style>
  <w:style w:type="character" w:styleId="Strong">
    <w:name w:val="Strong"/>
    <w:basedOn w:val="DefaultParagraphFont"/>
    <w:uiPriority w:val="22"/>
    <w:qFormat/>
    <w:rsid w:val="00275E73"/>
    <w:rPr>
      <w:b/>
      <w:bCs/>
    </w:rPr>
  </w:style>
  <w:style w:type="table" w:styleId="TableGrid">
    <w:name w:val="Table Grid"/>
    <w:basedOn w:val="TableNormal"/>
    <w:uiPriority w:val="39"/>
    <w:rsid w:val="0027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1B19-B964-4931-8847-590CEBF2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Crawford</dc:creator>
  <cp:keywords/>
  <dc:description/>
  <cp:lastModifiedBy>Christine</cp:lastModifiedBy>
  <cp:revision>2</cp:revision>
  <cp:lastPrinted>2023-02-22T15:54:00Z</cp:lastPrinted>
  <dcterms:created xsi:type="dcterms:W3CDTF">2023-03-06T16:19:00Z</dcterms:created>
  <dcterms:modified xsi:type="dcterms:W3CDTF">2023-03-06T16:19:00Z</dcterms:modified>
</cp:coreProperties>
</file>